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การโอนสิทธิการใช้น้ำประปา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11C1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ตามเทศบัญญัติระเบียบเทศบาลตำบลทอนหงส์ว่าด้วยการใช้น้ำประปาเทศบาลตำบลทอนหงส์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.2544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และระเบียบว่าด้วยการใช้น้ำประปา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.2555 </w:t>
      </w:r>
      <w:r w:rsidRPr="00586D86">
        <w:rPr>
          <w:rFonts w:ascii="Tahoma" w:hAnsi="Tahoma" w:cs="Tahoma"/>
          <w:noProof/>
          <w:sz w:val="20"/>
          <w:szCs w:val="20"/>
          <w:cs/>
        </w:rPr>
        <w:t>เรื่อง หลักเกณฑ์ วิธีการ เงื่อนไขในการใช้น้ำประปาและอัตราค่าบริการของเทศบาลตำบลทอนหงส์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กองประปา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คำร้องขอโอน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รับใบเสร็จ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1C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ผู้โอนและผู้รับ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1C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ผู้โอนและผู้รับ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แบบฟอร์มคำร้องขอโอนเปลี่ยนชื่อผู้ใช้น้ำประปา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11C1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มาตรละ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10.-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ชื่อ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11C1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การโอนสิทธิการใช้น้ำประปา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 กรมส่งเสริมการปกครองท้องถิ่น เทศบาลตำบลทอนหงส์ อำเภอพรหมคีรี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เทศบัญญัติเทศบาลตำบลทอนหงส์ เรื่อง ระเบียบเทศบาลตำบลทอนหงส์ว่าด้วยการใช้น้ำประปาเทศบาลตำบลทอนหงส์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.2544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และระเบียบว่าด้วยการใช้น้ำประปา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.2555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เทศบัญญัติระเบียบว่าด้วยการใช้น้ำประปาเทศบาลตำบลทอนหงส์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.2544 </w:t>
      </w:r>
      <w:r w:rsidR="00310B8F">
        <w:rPr>
          <w:rFonts w:ascii="Tahoma" w:hAnsi="Tahoma" w:cs="Tahoma"/>
          <w:noProof/>
          <w:sz w:val="20"/>
          <w:szCs w:val="20"/>
          <w:cs/>
        </w:rPr>
        <w:t>และระเบียบว่าด้วยการใช้น้ำประปา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.2555 </w:t>
      </w:r>
      <w:r w:rsidR="00310B8F">
        <w:rPr>
          <w:rFonts w:ascii="Tahoma" w:hAnsi="Tahoma" w:cs="Tahoma"/>
          <w:noProof/>
          <w:sz w:val="20"/>
          <w:szCs w:val="20"/>
          <w:cs/>
        </w:rPr>
        <w:t>เรื่อง หลักเกณฑ์ วิธีการ เงื่อนไขในการใช้น้ำประปาและอัตราค่าบริการของเทศบาลตำบลทอนหงส์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[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 w:rsidR="002F5480">
        <w:rPr>
          <w:rFonts w:ascii="Tahoma" w:hAnsi="Tahoma" w:cs="Tahoma"/>
          <w:noProof/>
          <w:sz w:val="20"/>
          <w:szCs w:val="20"/>
        </w:rPr>
        <w:t xml:space="preserve">]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การโอนสิทธิการใช้น้ำประปา </w:t>
      </w:r>
      <w:r w:rsidR="002F5480">
        <w:rPr>
          <w:rFonts w:ascii="Tahoma" w:hAnsi="Tahoma" w:cs="Tahoma"/>
          <w:noProof/>
          <w:sz w:val="20"/>
          <w:szCs w:val="20"/>
        </w:rPr>
        <w:t>15/09/2558 14:29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11C18"/>
    <w:rsid w:val="00A3213F"/>
    <w:rsid w:val="00A36052"/>
    <w:rsid w:val="00AE7ACB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1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E7A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E7A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D07CC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56BB0-5514-48B8-BE24-EC9BCB615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2016-10-24T05:36:00Z</dcterms:created>
  <dcterms:modified xsi:type="dcterms:W3CDTF">2016-10-24T05:36:00Z</dcterms:modified>
</cp:coreProperties>
</file>