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การขอเปลี่ยนผู้ควบคุมงาน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เทศบาลตำบลทอนหงส์ อำเภอพรหมคีรี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C542CA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กรณีผู</w:t>
      </w:r>
      <w:r w:rsidRPr="00586D86">
        <w:rPr>
          <w:rFonts w:ascii="Tahoma" w:hAnsi="Tahoma" w:cs="Tahoma"/>
          <w:noProof/>
          <w:sz w:val="20"/>
          <w:szCs w:val="20"/>
        </w:rPr>
        <w:t>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รับใบอนุญาตจะบอกเลิกตัวผู</w:t>
      </w:r>
      <w:r w:rsidRPr="00586D86">
        <w:rPr>
          <w:rFonts w:ascii="Tahoma" w:hAnsi="Tahoma" w:cs="Tahoma"/>
          <w:noProof/>
          <w:sz w:val="20"/>
          <w:szCs w:val="20"/>
          <w:cs/>
        </w:rPr>
        <w:t>ควบคุมงานที่ได</w:t>
      </w:r>
      <w:r w:rsidRPr="00586D86">
        <w:rPr>
          <w:rFonts w:ascii="Tahoma" w:hAnsi="Tahoma" w:cs="Tahoma"/>
          <w:noProof/>
          <w:sz w:val="20"/>
          <w:szCs w:val="20"/>
        </w:rPr>
        <w:t>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งชื่อไว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 </w:t>
      </w:r>
      <w:r w:rsidRPr="00586D86">
        <w:rPr>
          <w:rFonts w:ascii="Tahoma" w:hAnsi="Tahoma" w:cs="Tahoma"/>
          <w:noProof/>
          <w:sz w:val="20"/>
          <w:szCs w:val="20"/>
        </w:rPr>
        <w:t>หรือผู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ควบคุมงานจะบอกเลิกการเป</w:t>
      </w:r>
      <w:r w:rsidRPr="00586D86">
        <w:rPr>
          <w:rFonts w:ascii="Tahoma" w:hAnsi="Tahoma" w:cs="Tahoma"/>
          <w:noProof/>
          <w:sz w:val="20"/>
          <w:szCs w:val="20"/>
          <w:cs/>
        </w:rPr>
        <w:t></w:t>
      </w:r>
      <w:r w:rsidRPr="00586D86">
        <w:rPr>
          <w:rFonts w:ascii="Tahoma" w:hAnsi="Tahoma" w:cs="Tahoma"/>
          <w:noProof/>
          <w:sz w:val="20"/>
          <w:szCs w:val="20"/>
        </w:rPr>
        <w:t>น 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ควบคุมงาน 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มีหนังสือแจ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องถิ่นทราบ ในกรณีที่มีการบอกเลิกผู้ควบคุมงานผู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รับใบอนุญาตต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องระงับการดําเนินการตามที่ได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รับอนุญาตไว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อนจนกว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าจะได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มีหนังสือแจ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งชื่อและส</w:t>
      </w:r>
      <w:r w:rsidRPr="00586D86">
        <w:rPr>
          <w:rFonts w:ascii="Tahoma" w:hAnsi="Tahoma" w:cs="Tahoma"/>
          <w:noProof/>
          <w:sz w:val="20"/>
          <w:szCs w:val="20"/>
          <w:cs/>
        </w:rPr>
        <w:t>งหนังสือแสดงความยินยอมของผู</w:t>
      </w:r>
      <w:r w:rsidRPr="00586D86">
        <w:rPr>
          <w:rFonts w:ascii="Tahoma" w:hAnsi="Tahoma" w:cs="Tahoma"/>
          <w:noProof/>
          <w:sz w:val="20"/>
          <w:szCs w:val="20"/>
        </w:rPr>
        <w:t>ควบคุมงานคนใหม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แก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องถิ่นแล</w:t>
      </w:r>
      <w:r w:rsidRPr="00586D86">
        <w:rPr>
          <w:rFonts w:ascii="Tahoma" w:hAnsi="Tahoma" w:cs="Tahoma"/>
          <w:noProof/>
          <w:sz w:val="20"/>
          <w:szCs w:val="20"/>
          <w:cs/>
        </w:rPr>
        <w:t>ว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กองช่าง เทศบาลตำบลทอนหงส์ 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ตำบลทอนหงส์ อำเภอพรหมคีรี จังหวัดนครศรีธรรมราช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80320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0 7539 4003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0 7539 4208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ยื่นขอเปลี่ยนผู้ควบคุมงาน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ในพื้นที่ที่จะขอเปลี่ยนผู้ควบคุมงาน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เจ้าพนักงานท้องถิ่นตรวจพิจารณาเอกสารประกอบการขอเปลี่ยนผู้ควบคุมงาน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ในพื้นที่ที่จะขอเปลี่ยนผู้ควบคุมงาน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ู้ขอเปลี่ยนผู้ควบคุมงานทรา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ในพื้นที่ที่จะขอเปลี่ยนผู้ควบคุมงาน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542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542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สำเนาหนังสือที่ได้แจ้งให้ผู้ควบคุมงานคนเดิมทราบว่า ได้บอกเลิกมิให้เป็นผู้ควบคุมงานแล้ว พร้อมหลักฐานแสดงการรับทราบ ของผู้ควบคุมงานคนเดิม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542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หนังสือแสดงความยินยอมของผู้ควบคุมงานคนใหม่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 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วรรคสอง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542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542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สำเนาหนังสือแจ้งการบอกเลิกผู้ควบคุมงาน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7)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542C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ควบคุมงานคนเดิมได้แจ้งบอกเลิกการเป็นผู้ควบคุมงานไว้แล้วและผู้ได้รับใบอนุญาตหรือใบรับแจ้งประสงค์จะแจ้งชื่อผู้ควบคุมงานคนใหม่ให้เจ้าพนักงานท้องถิ่นทรา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 เขตพญาไท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 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ศูนย์ดำรงธรรมจังหวัดประจำจังหวัด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สำนักงานเทศบาลตำบลทอนหงส์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100/4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ตำบลทอนหงส์ อำเภอพรหมคีรี จังหวัดนครศรีธรรมราช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80320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0 7539 4003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0 7539 4208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เว็บไซต์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www.thonhongcity.go.th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lastRenderedPageBreak/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C542CA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การขอเปลี่ยนผู้ควบคุมงาน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การขอเปลี่ยนผู้ควบคุมงาน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0F89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542CA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C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74056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BF4BB-8BD1-4121-B979-4BD0F04F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Mr.Robin ThaiSaKonWindows Se7en V5</cp:lastModifiedBy>
  <cp:revision>2</cp:revision>
  <dcterms:created xsi:type="dcterms:W3CDTF">2016-10-25T06:07:00Z</dcterms:created>
  <dcterms:modified xsi:type="dcterms:W3CDTF">2016-10-25T06:07:00Z</dcterms:modified>
</cp:coreProperties>
</file>