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การขออนุญาตดัดแปลงอาคาร ตามมาตรา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21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E90D96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ผู</w:t>
      </w:r>
      <w:r w:rsidRPr="00586D86">
        <w:rPr>
          <w:rFonts w:ascii="Tahoma" w:hAnsi="Tahoma" w:cs="Tahoma"/>
          <w:noProof/>
          <w:sz w:val="20"/>
          <w:szCs w:val="20"/>
        </w:rPr>
        <w:t>ใดจะดัดแปลงอาคารต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องได</w:t>
      </w:r>
      <w:r w:rsidRPr="00586D86">
        <w:rPr>
          <w:rFonts w:ascii="Tahoma" w:hAnsi="Tahoma" w:cs="Tahoma"/>
          <w:noProof/>
          <w:sz w:val="20"/>
          <w:szCs w:val="20"/>
          <w:cs/>
        </w:rPr>
        <w:t>รับใบอนุญาตจากเจ</w:t>
      </w:r>
      <w:r w:rsidRPr="00586D86">
        <w:rPr>
          <w:rFonts w:ascii="Tahoma" w:hAnsi="Tahoma" w:cs="Tahoma"/>
          <w:noProof/>
          <w:sz w:val="20"/>
          <w:szCs w:val="20"/>
        </w:rPr>
        <w:t>าพนักงานท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องถิ่น 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586D86">
        <w:rPr>
          <w:rFonts w:ascii="Tahoma" w:hAnsi="Tahoma" w:cs="Tahoma"/>
          <w:noProof/>
          <w:sz w:val="20"/>
          <w:szCs w:val="20"/>
        </w:rPr>
        <w:t>45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นับแต่วันที่ได้รับคำขอ 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 ให้ขยายเวลาออกไปได้อีกไม่เกิน </w:t>
      </w:r>
      <w:r w:rsidRPr="00586D86">
        <w:rPr>
          <w:rFonts w:ascii="Tahoma" w:hAnsi="Tahoma" w:cs="Tahoma"/>
          <w:noProof/>
          <w:sz w:val="20"/>
          <w:szCs w:val="20"/>
        </w:rPr>
        <w:t>2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คราว คราวละไม่เกิน </w:t>
      </w:r>
      <w:r w:rsidRPr="00586D86">
        <w:rPr>
          <w:rFonts w:ascii="Tahoma" w:hAnsi="Tahoma" w:cs="Tahoma"/>
          <w:noProof/>
          <w:sz w:val="20"/>
          <w:szCs w:val="20"/>
        </w:rPr>
        <w:t>45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แต่ต้องมีหนังสือแจ้งการขยายเวลาและเหตุจำเป็นแต่ละคราวให้ผู้ขอรับใบอนุญาตทราบก่อนสิ้นกำหนดเวลา หรือตามที่ได้ขยายเวลาไว้นั้นแล้วแต่กรณี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กองช่าง เทศบาลตำบลทอนหงส์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0 7539 4003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13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0 7539 4208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13/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ยื่นความประสงค์ดัดแปลงอาคาร พร้อมเอกสาร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ในพื้นที่ที่จะดำเนินการขออนุญาตดัดแปลงอาคาร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เจ้าพนักงานท้องถิ่นตรวจพิจารณาเอกสารประกอบการขออนุญาต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ในพื้นที่ที่จะดำเนินการขออนุญาตดัดแปลงอาคาร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 ฯ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ในพื้นที่ที่จะดำเนินการขออนุญาตดัดแปลงอาคาร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เจ้าพนักงานท้องถิ่นตรวจพิจารณาแบบแปลนและพิจารณาออกใบอนุญาต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และแจ้งให้ผู้ขอมารับใบอนุญาตดัดแปลงอาคาร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ในพื้นที่ที่จะดำเนินการขออนุญาตดัดแปลงอาคาร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90D9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90D9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แบบคำขออนุญาตก่อสร้างอาคาร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1)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90D9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ใบอนุญาตก่อสร้างอาคารเดิมที่ได้รับอนุญาต หรือใบรับแจ้ง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90D9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 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 พร้อมเจ้าของที่ดินลงนามรับรองสำเนา ทุกหน้า  กรณีผู้ขออนุญาตไม่ใช่เจ้าของที่ดินต้องมีหนังสือยินยอมของเจ้าของที่ดิน           ให้ก่อสร้างอาคารในที่ดิน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90D9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ส่วนขยาย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พร้อมเงื่อนไขและแผนผังที่ดินแนบท้าย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กรณีอาคารอยู่ในนิคมอุตสาหกรรม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90D9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กรณีที่มีการมอบอำนาจ ต้องมีหนังสือมอบอำนาจ ติดอากรแสตมป์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90D9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กรณีเจ้าของที่ดินเป็นนิติบุคคล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90D9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หนังสือยินยอมให้ชิดเขตที่ดินต่างเจ้าของ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กรณีก่อสร้างอาคารชิดเขตที่ดิน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90D9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หนังสือรับรองของสถาปนิกผู้ออกแบบพร้อมสำเนาใบอนุญาตเป็น   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     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90D9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หนังสือรับรองของวิศวกรผู้ออกแบบพร้อมสำเนาใบอนุญาตเป็นผู้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 xml:space="preserve">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90D9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10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.2528)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90D9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รายการคำนวณโครงสร้าง แผ่นปกระบุชื่อเจ้าของอาคาร ชื่ออาคาร สถานที่ก่อสร้าง ชื่อ คุณวุฒิ ที่อยู่ ของวิศวกรผู้คำนวณพร้อมลงนามทุกแผ่น      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กรณีอาคารสาธารณะ อาคารพิเศษ อาคารที่ก่อสร้างด้วยวัสดุถาวรและทนไฟเป็นส่วนใหญ่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 ตามกฎกระทรวง กำหนดการรับน้ำหนัก ความต้านทาน ความคงทนของอาคาร และพื้นดินที่รองรับอาคารในการต้านทานแรงสั่นสะเทือนของแผ่นดินไหว 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2550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ต้องแสดงรายละเอียดการคำนวณ การออกแบบโครงสร้าง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90D9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กรณีใช้หน่วยแรงเกินกว่าค่าที่กำหนดในกฎกระทรวงฉบับที่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6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2527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เช่นใช้ค่า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 &gt; 65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หรือ 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fc’ &gt; 173.3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 วิศวกรผู้คำนวณและผู้ขออนุญาต ลงนาม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90D9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กรณีอาคารที่เข้าข่ายตามกฎกระทรวงฉบับที่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48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2540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ต้องมีระยะของคอนกรีตที่หุ้มเหล็กเสริม หรือ คอนกรีตหุ้มเหล็ก ไม่น้อยกว่าที่กำหนดในกฎกระทรวง หรือมีเอกสารรับรองอัตราการทนไฟจากสถาบันที่เชื่อถือได้ประกอบการขออนุญาต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90D9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 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กรณีอาคารที่ต้องมีสถาปนิกควบคุมงาน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90D9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กรณีอาคารที่ต้องมีวิศวกรควบคุมงาน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90D9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แบบแปลนและรายการคำนวณงานระบบของอาคาร ตาม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 xml:space="preserve">กฎกระทรวง  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33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2535)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90D9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หนังสือรับรองของผู้ประกอบวิชาชีพวิศวกรรมควบคุมของวิศวกรผู้ออกแบบระบบปรับอากาศ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90D9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หนังสือรับรองของผู้ประกอบวิชาชีพวิศวกรรมควบคุมของวิศวกรผู้ออกแบบระบบไฟฟ้า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90D9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หนังสือรับรองของผู้ประกอบวิชาชีพวิศวกรรมควบคุมและวิศวกรผู้ออกแบบระบบป้องกันเพลิงไหม้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90D9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90D9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หนังสือรับรองของผู้ประกอบวิชาชีพวิศวกรรมควบคุมของวิศวกรผู้ออกแบบระบบประปา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90D9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 ของวิศวกรผู้ออกแบบระบบลิฟต์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E90D9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กรุงเทพมหานคร ร้องเรียนผ่านกรมโยธาธิการและผังเมือง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ทางอินเทอร์เน็ต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(http://www.dpt.go.th)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 : 02-201-8000 ,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6 : 02-299-4000)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 ไปรษณีย์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(224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แขวงห้วยขวาง เขตห้วยขวาง กรุงเทพฯ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10320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   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218/1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แขวงสามเสนใน เขตพญาไท กรุงเทพฯ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10400)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4.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ศูนย์ดำรงธรรม กรมโยธาธิการและผังเมือง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โทร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02-299-4311-12)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5.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ร้อง เรียนด้วยตนเอง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6.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ตู้รับฟังความคิดเห็น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ตั้งอยู่ ณ ศูนย์บริการข้อมูลข่าวสารของราชการ ถนนพระรามที่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6)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จังหวัดอื่นๆ ร้องเรียนต่อผู้ว่าราชการจังหวัด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ผ่านศูนย์ดำรงธรรมประจำจังหวัด ทุกจังหวัด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E90D96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การขออนุญาตดัดแปลงอาคาร ตามมาตรา </w:t>
      </w:r>
      <w:r w:rsidR="007B7ED7">
        <w:rPr>
          <w:rFonts w:ascii="Tahoma" w:hAnsi="Tahoma" w:cs="Tahoma"/>
          <w:noProof/>
          <w:sz w:val="20"/>
          <w:szCs w:val="20"/>
        </w:rPr>
        <w:t>21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 xml:space="preserve">. 2522 </w:t>
      </w:r>
      <w:r w:rsidR="00310B8F">
        <w:rPr>
          <w:rFonts w:ascii="Tahoma" w:hAnsi="Tahoma" w:cs="Tahoma"/>
          <w:noProof/>
          <w:sz w:val="20"/>
          <w:szCs w:val="20"/>
          <w:cs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45.0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การขออนุญาตดัดแปลงอาคาร ตามมาตรา </w:t>
      </w:r>
      <w:r w:rsidR="002F5480">
        <w:rPr>
          <w:rFonts w:ascii="Tahoma" w:hAnsi="Tahoma" w:cs="Tahoma"/>
          <w:noProof/>
          <w:sz w:val="20"/>
          <w:szCs w:val="20"/>
        </w:rPr>
        <w:t>21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lastRenderedPageBreak/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77E10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90D96"/>
    <w:rsid w:val="00F134F4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D96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2655C5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5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6D2A10-CCFD-417C-901D-5CCA42A67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1488</Words>
  <Characters>8486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2016-10-25T06:36:00Z</dcterms:created>
  <dcterms:modified xsi:type="dcterms:W3CDTF">2016-10-25T06:36:00Z</dcterms:modified>
</cp:coreProperties>
</file>