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การแจ้งเคลื่อนย้ายอาคารตามมาตรา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39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ทวิ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2A7F3F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ผู</w:t>
      </w:r>
      <w:r w:rsidRPr="00586D86">
        <w:rPr>
          <w:rFonts w:ascii="Tahoma" w:hAnsi="Tahoma" w:cs="Tahoma"/>
          <w:noProof/>
          <w:sz w:val="20"/>
          <w:szCs w:val="20"/>
        </w:rPr>
        <w:t>ใดจะเคลื่อนย้ายอาคารโดยไม</w:t>
      </w:r>
      <w:r w:rsidRPr="00586D86">
        <w:rPr>
          <w:rFonts w:ascii="Tahoma" w:hAnsi="Tahoma" w:cs="Tahoma"/>
          <w:noProof/>
          <w:sz w:val="20"/>
          <w:szCs w:val="20"/>
          <w:cs/>
        </w:rPr>
        <w:t>ยื่นคําขอรับใบอนุญาตจากเจ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องถิ่นก็ได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 </w:t>
      </w:r>
      <w:r w:rsidRPr="00586D86">
        <w:rPr>
          <w:rFonts w:ascii="Tahoma" w:hAnsi="Tahoma" w:cs="Tahoma"/>
          <w:noProof/>
          <w:sz w:val="20"/>
          <w:szCs w:val="20"/>
        </w:rPr>
        <w:t>โดยการแจ้งต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องถิ่นตามมาตรา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เมื่อผู้แจ้งได้ดำเนินการแจ้ง 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ให้เจ้าพนักงานท้องถิ่นมีอำนาจสั่งให้ผู้แจ้งมาดำเนินการ แก้ไขให้ถูกต้องหรือครบถ้วนภายใน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วันนับแต่วันที่ได้รับแจ้งคำสั่งดังกล่าว และภายใน </w:t>
      </w:r>
      <w:r w:rsidRPr="00586D86">
        <w:rPr>
          <w:rFonts w:ascii="Tahoma" w:hAnsi="Tahoma" w:cs="Tahoma"/>
          <w:noProof/>
          <w:sz w:val="20"/>
          <w:szCs w:val="20"/>
        </w:rPr>
        <w:t>120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วันนับแต่วันที่ได้ออกใบรับแจ้งตามมาตรา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หรือนับแต่วันที่เริ่มการเคลื่อนย้ายอาคารตามที่ได้แจ้งไว้ ถ้าเจ้าพนักงานท้องถิ่นได้ตรวจพบว่าการเคลื่อนย้ายอาคารที่ได้แจ้งไว้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๓๙ 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>ทวิ ทราบโดยเร็ว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กองช่าง เทศบาลตำบลทอนหงส์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0 7539 4003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0 7539 4208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13/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แจ้งเคลื่อนย้ายอาคาร จ่ายค่าธรรมเนียม และรับใบรับแจ้ง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ในพื้นที่ที่จะดำเนินการเคลื่อนย้ายอาคาร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ในพื้นที่ที่จะดำเนินการเคลื่อนย้ายอาคาร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ในพื้นที่ที่จะดำเนินการเคลื่อนย้ายอาคาร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ในพื้นที่ที่จะดำเนินการเคลื่อนย้ายอาคาร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A7F3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A7F3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แบบการแจ้งเคลื่อนย้ายอาคาร ตามที่เจ้าพนักงานท้องถิ่นกำหนด กรอกข้อความให้ครบถ้วน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A7F3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A7F3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A7F3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กรณีผู้ขออนุญาตไม่ใช่เจ้าของที่ดิน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A7F3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กรณีนิติบุคคลเป็นเจ้าของที่ดิน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A7F3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A7F3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A7F3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แผนผังบริเวณ แบบแปลนและรายการประกอบแบบแปลน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A7F3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รายการคำนวณโครงสร้าง พร้อมลงลายมือชื่อ เลขทะเบียนของวิศวกรผู้ออกแบบ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A7F3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A7F3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A7F3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กรุงเทพมหานคร ร้องเรียนผ่านกรมโยธาธิการและผังเมือง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(http://www.dpt.go.th)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: 02-201-8000 ,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 : 02-299-4000)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 ไปรษณีย์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(224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แขวงห้วยขวาง เขตห้วยขวาง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  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218/1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แขวงสามเสนใน เขตพญาไท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10400)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4.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ศูนย์ดำรงธรรม กรมโยธาธิการและผังเมือง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02-299-4311-12)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5.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ร้อง เรียนด้วยตนเอง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6.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ตู้รับฟังความคิดเห็น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ณ ศูนย์บริการข้อมูลข่าวสารของราชการ ถนนพระรามที่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 ร้องเรียนต่อผู้ว่าราชการจังหวัด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 ทุกจังหวัด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เลขที่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lastRenderedPageBreak/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2A7F3F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การแจ้งเคลื่อนย้ายอาคารตามมาตรา </w:t>
      </w:r>
      <w:r w:rsidR="007B7ED7">
        <w:rPr>
          <w:rFonts w:ascii="Tahoma" w:hAnsi="Tahoma" w:cs="Tahoma"/>
          <w:noProof/>
          <w:sz w:val="20"/>
          <w:szCs w:val="20"/>
        </w:rPr>
        <w:t xml:space="preserve">39 </w:t>
      </w:r>
      <w:r w:rsidR="007B7ED7">
        <w:rPr>
          <w:rFonts w:ascii="Tahoma" w:hAnsi="Tahoma" w:cs="Tahoma"/>
          <w:noProof/>
          <w:sz w:val="20"/>
          <w:szCs w:val="20"/>
          <w:cs/>
        </w:rPr>
        <w:t>ทวิ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2522 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การแจ้งเคลื่อนย้ายอาคารตามมาตรา </w:t>
      </w:r>
      <w:r w:rsidR="002F5480">
        <w:rPr>
          <w:rFonts w:ascii="Tahoma" w:hAnsi="Tahoma" w:cs="Tahoma"/>
          <w:noProof/>
          <w:sz w:val="20"/>
          <w:szCs w:val="20"/>
        </w:rPr>
        <w:t xml:space="preserve">39 </w:t>
      </w:r>
      <w:r w:rsidR="002F5480">
        <w:rPr>
          <w:rFonts w:ascii="Tahoma" w:hAnsi="Tahoma" w:cs="Tahoma"/>
          <w:noProof/>
          <w:sz w:val="20"/>
          <w:szCs w:val="20"/>
          <w:cs/>
        </w:rPr>
        <w:t>ทวิ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A7F3F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30795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F3F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6C519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1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98E1D-F9B2-46FB-8215-9CE295ECD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1048</Words>
  <Characters>5979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2016-10-26T03:47:00Z</dcterms:created>
  <dcterms:modified xsi:type="dcterms:W3CDTF">2016-10-26T03:47:00Z</dcterms:modified>
</cp:coreProperties>
</file>